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17" w:rsidRPr="00606C3D" w:rsidRDefault="005D2017">
      <w:pPr>
        <w:rPr>
          <w:sz w:val="36"/>
          <w:szCs w:val="36"/>
        </w:rPr>
      </w:pPr>
      <w:r w:rsidRPr="00606C3D">
        <w:rPr>
          <w:sz w:val="36"/>
          <w:szCs w:val="36"/>
        </w:rPr>
        <w:t>Controversial Issue: CONDUCTING INTERVIEWS</w:t>
      </w:r>
    </w:p>
    <w:p w:rsidR="005D2017" w:rsidRPr="00606C3D" w:rsidRDefault="005D2017">
      <w:pPr>
        <w:rPr>
          <w:sz w:val="16"/>
          <w:szCs w:val="16"/>
        </w:rPr>
      </w:pPr>
    </w:p>
    <w:p w:rsidR="005D2017" w:rsidRPr="00606C3D" w:rsidRDefault="00DA5CE2" w:rsidP="00606C3D">
      <w:pPr>
        <w:ind w:firstLine="720"/>
        <w:rPr>
          <w:sz w:val="32"/>
          <w:szCs w:val="32"/>
        </w:rPr>
      </w:pPr>
      <w:r w:rsidRPr="00606C3D">
        <w:rPr>
          <w:sz w:val="32"/>
          <w:szCs w:val="32"/>
        </w:rPr>
        <w:t xml:space="preserve">A. </w:t>
      </w:r>
      <w:r w:rsidR="005D2017" w:rsidRPr="00606C3D">
        <w:rPr>
          <w:sz w:val="32"/>
          <w:szCs w:val="32"/>
        </w:rPr>
        <w:t>Choos</w:t>
      </w:r>
      <w:r w:rsidRPr="00606C3D">
        <w:rPr>
          <w:sz w:val="32"/>
          <w:szCs w:val="32"/>
        </w:rPr>
        <w:t>e</w:t>
      </w:r>
      <w:r w:rsidR="005D2017" w:rsidRPr="00606C3D">
        <w:rPr>
          <w:sz w:val="32"/>
          <w:szCs w:val="32"/>
        </w:rPr>
        <w:t xml:space="preserve"> a person to interview</w:t>
      </w:r>
    </w:p>
    <w:p w:rsidR="005D2017" w:rsidRPr="00606C3D" w:rsidRDefault="005D2017">
      <w:pPr>
        <w:rPr>
          <w:sz w:val="16"/>
          <w:szCs w:val="16"/>
        </w:rPr>
      </w:pPr>
    </w:p>
    <w:p w:rsidR="005D2017" w:rsidRPr="00DA5CE2" w:rsidRDefault="005D2017">
      <w:pPr>
        <w:rPr>
          <w:sz w:val="24"/>
          <w:szCs w:val="24"/>
        </w:rPr>
      </w:pPr>
      <w:r w:rsidRPr="00DA5CE2">
        <w:rPr>
          <w:sz w:val="24"/>
          <w:szCs w:val="24"/>
        </w:rPr>
        <w:t xml:space="preserve">Think </w:t>
      </w:r>
      <w:r w:rsidRPr="00DA5CE2">
        <w:rPr>
          <w:sz w:val="24"/>
          <w:szCs w:val="24"/>
        </w:rPr>
        <w:t>of</w:t>
      </w:r>
      <w:r w:rsidRPr="00DA5CE2">
        <w:rPr>
          <w:sz w:val="24"/>
          <w:szCs w:val="24"/>
        </w:rPr>
        <w:t xml:space="preserve"> </w:t>
      </w:r>
      <w:r w:rsidRPr="00DA5CE2">
        <w:rPr>
          <w:sz w:val="24"/>
          <w:szCs w:val="24"/>
        </w:rPr>
        <w:t>a</w:t>
      </w:r>
      <w:r w:rsidRPr="00DA5CE2">
        <w:rPr>
          <w:sz w:val="24"/>
          <w:szCs w:val="24"/>
        </w:rPr>
        <w:t xml:space="preserve"> person whose skills, knowledge, or experiences seem pertinent to the argument of your </w:t>
      </w:r>
      <w:r w:rsidRPr="00DA5CE2">
        <w:rPr>
          <w:sz w:val="24"/>
          <w:szCs w:val="24"/>
        </w:rPr>
        <w:t>speech</w:t>
      </w:r>
      <w:r w:rsidRPr="00DA5CE2">
        <w:rPr>
          <w:sz w:val="24"/>
          <w:szCs w:val="24"/>
        </w:rPr>
        <w:t>.</w:t>
      </w:r>
      <w:r w:rsidRPr="00DA5CE2">
        <w:rPr>
          <w:sz w:val="24"/>
          <w:szCs w:val="24"/>
        </w:rPr>
        <w:t xml:space="preserve"> </w:t>
      </w:r>
      <w:r w:rsidR="00A6167C" w:rsidRPr="00DA5CE2">
        <w:rPr>
          <w:sz w:val="24"/>
          <w:szCs w:val="24"/>
        </w:rPr>
        <w:t xml:space="preserve">Do you know a </w:t>
      </w:r>
      <w:r w:rsidRPr="00DA5CE2">
        <w:rPr>
          <w:sz w:val="24"/>
          <w:szCs w:val="24"/>
        </w:rPr>
        <w:t xml:space="preserve">professional who works within the field? </w:t>
      </w:r>
      <w:r w:rsidR="00A6167C" w:rsidRPr="00DA5CE2">
        <w:rPr>
          <w:sz w:val="24"/>
          <w:szCs w:val="24"/>
        </w:rPr>
        <w:t>A teenager who has had experience with this issue?</w:t>
      </w:r>
      <w:r w:rsidRPr="00DA5CE2">
        <w:rPr>
          <w:sz w:val="24"/>
          <w:szCs w:val="24"/>
        </w:rPr>
        <w:t xml:space="preserve"> </w:t>
      </w:r>
      <w:proofErr w:type="gramStart"/>
      <w:r w:rsidRPr="00DA5CE2">
        <w:rPr>
          <w:sz w:val="24"/>
          <w:szCs w:val="24"/>
        </w:rPr>
        <w:t>A person in</w:t>
      </w:r>
      <w:r w:rsidR="00A6167C" w:rsidRPr="00DA5CE2">
        <w:rPr>
          <w:sz w:val="24"/>
          <w:szCs w:val="24"/>
        </w:rPr>
        <w:t xml:space="preserve"> </w:t>
      </w:r>
      <w:r w:rsidRPr="00DA5CE2">
        <w:rPr>
          <w:sz w:val="24"/>
          <w:szCs w:val="24"/>
        </w:rPr>
        <w:t>the local community who has dealt with this issue in his or her personal life?</w:t>
      </w:r>
      <w:proofErr w:type="gramEnd"/>
      <w:r w:rsidRPr="00DA5CE2">
        <w:rPr>
          <w:sz w:val="24"/>
          <w:szCs w:val="24"/>
        </w:rPr>
        <w:t xml:space="preserve"> Identify that person and make arrangements to contact </w:t>
      </w:r>
      <w:r w:rsidR="00A6167C" w:rsidRPr="00DA5CE2">
        <w:rPr>
          <w:sz w:val="24"/>
          <w:szCs w:val="24"/>
        </w:rPr>
        <w:t>him/</w:t>
      </w:r>
      <w:r w:rsidRPr="00DA5CE2">
        <w:rPr>
          <w:sz w:val="24"/>
          <w:szCs w:val="24"/>
        </w:rPr>
        <w:t xml:space="preserve">her. </w:t>
      </w:r>
    </w:p>
    <w:p w:rsidR="00A6167C" w:rsidRPr="00606C3D" w:rsidRDefault="00A6167C">
      <w:pPr>
        <w:rPr>
          <w:sz w:val="16"/>
          <w:szCs w:val="16"/>
        </w:rPr>
      </w:pPr>
    </w:p>
    <w:p w:rsidR="00F818F4" w:rsidRPr="00606C3D" w:rsidRDefault="00DA5CE2" w:rsidP="00606C3D">
      <w:pPr>
        <w:ind w:firstLine="720"/>
        <w:rPr>
          <w:sz w:val="32"/>
          <w:szCs w:val="32"/>
        </w:rPr>
      </w:pPr>
      <w:r w:rsidRPr="00606C3D">
        <w:rPr>
          <w:sz w:val="32"/>
          <w:szCs w:val="32"/>
        </w:rPr>
        <w:t xml:space="preserve">B. </w:t>
      </w:r>
      <w:r w:rsidR="00A6167C" w:rsidRPr="00606C3D">
        <w:rPr>
          <w:sz w:val="32"/>
          <w:szCs w:val="32"/>
        </w:rPr>
        <w:t>G</w:t>
      </w:r>
      <w:r w:rsidR="005D2017" w:rsidRPr="00606C3D">
        <w:rPr>
          <w:sz w:val="32"/>
          <w:szCs w:val="32"/>
        </w:rPr>
        <w:t>enerate GOOD interview questions</w:t>
      </w:r>
    </w:p>
    <w:p w:rsidR="005D2017" w:rsidRPr="00606C3D" w:rsidRDefault="005D2017">
      <w:pPr>
        <w:rPr>
          <w:sz w:val="16"/>
          <w:szCs w:val="16"/>
        </w:rPr>
      </w:pPr>
    </w:p>
    <w:p w:rsidR="00DA5CE2" w:rsidRPr="00DA5CE2" w:rsidRDefault="005D2017" w:rsidP="00606C3D">
      <w:pPr>
        <w:ind w:left="180" w:hanging="180"/>
        <w:rPr>
          <w:sz w:val="24"/>
          <w:szCs w:val="24"/>
        </w:rPr>
      </w:pPr>
      <w:r w:rsidRPr="00DA5CE2">
        <w:rPr>
          <w:sz w:val="24"/>
          <w:szCs w:val="24"/>
        </w:rPr>
        <w:t xml:space="preserve">1. </w:t>
      </w:r>
      <w:r w:rsidR="00DA5CE2">
        <w:rPr>
          <w:sz w:val="24"/>
          <w:szCs w:val="24"/>
        </w:rPr>
        <w:t>Start</w:t>
      </w:r>
      <w:r w:rsidR="00DA5CE2" w:rsidRPr="00DA5CE2">
        <w:rPr>
          <w:sz w:val="24"/>
          <w:szCs w:val="24"/>
        </w:rPr>
        <w:t xml:space="preserve"> with simple, factual questions that the interviewee can easily answer.</w:t>
      </w:r>
      <w:r w:rsidR="00DA5CE2">
        <w:rPr>
          <w:sz w:val="24"/>
          <w:szCs w:val="24"/>
        </w:rPr>
        <w:t xml:space="preserve"> A</w:t>
      </w:r>
      <w:r w:rsidR="00DA5CE2" w:rsidRPr="00DA5CE2">
        <w:rPr>
          <w:sz w:val="24"/>
          <w:szCs w:val="24"/>
        </w:rPr>
        <w:t>sk about the interviewee</w:t>
      </w:r>
      <w:r w:rsidR="00DA5CE2">
        <w:rPr>
          <w:sz w:val="24"/>
          <w:szCs w:val="24"/>
        </w:rPr>
        <w:t>’</w:t>
      </w:r>
      <w:r w:rsidR="00DA5CE2" w:rsidRPr="00DA5CE2">
        <w:rPr>
          <w:sz w:val="24"/>
          <w:szCs w:val="24"/>
        </w:rPr>
        <w:t xml:space="preserve">s qualifications or knowledge. For example, </w:t>
      </w:r>
      <w:r w:rsidR="00DA5CE2">
        <w:rPr>
          <w:sz w:val="24"/>
          <w:szCs w:val="24"/>
        </w:rPr>
        <w:t>“</w:t>
      </w:r>
      <w:r w:rsidR="00DA5CE2" w:rsidRPr="00DA5CE2">
        <w:rPr>
          <w:sz w:val="24"/>
          <w:szCs w:val="24"/>
        </w:rPr>
        <w:t>How long have you studied or worked on X?</w:t>
      </w:r>
      <w:r w:rsidR="00DA5CE2">
        <w:rPr>
          <w:sz w:val="24"/>
          <w:szCs w:val="24"/>
        </w:rPr>
        <w:t>”</w:t>
      </w:r>
      <w:r w:rsidR="00DA5CE2" w:rsidRPr="00DA5CE2">
        <w:rPr>
          <w:sz w:val="24"/>
          <w:szCs w:val="24"/>
        </w:rPr>
        <w:t xml:space="preserve"> </w:t>
      </w:r>
      <w:r w:rsidR="00DA5CE2">
        <w:rPr>
          <w:sz w:val="24"/>
          <w:szCs w:val="24"/>
        </w:rPr>
        <w:t>“</w:t>
      </w:r>
      <w:r w:rsidR="00DA5CE2" w:rsidRPr="00DA5CE2">
        <w:rPr>
          <w:sz w:val="24"/>
          <w:szCs w:val="24"/>
        </w:rPr>
        <w:t>What first made you interested in X?</w:t>
      </w:r>
      <w:r w:rsidR="00DA5CE2">
        <w:rPr>
          <w:sz w:val="24"/>
          <w:szCs w:val="24"/>
        </w:rPr>
        <w:t>”</w:t>
      </w:r>
    </w:p>
    <w:p w:rsidR="00606C3D" w:rsidRPr="00606C3D" w:rsidRDefault="00606C3D" w:rsidP="00606C3D">
      <w:pPr>
        <w:ind w:left="180" w:hanging="180"/>
        <w:rPr>
          <w:sz w:val="16"/>
          <w:szCs w:val="16"/>
        </w:rPr>
      </w:pPr>
    </w:p>
    <w:p w:rsidR="005D2017" w:rsidRDefault="00DA5CE2" w:rsidP="00606C3D">
      <w:pPr>
        <w:ind w:left="180" w:hanging="180"/>
        <w:rPr>
          <w:sz w:val="24"/>
          <w:szCs w:val="24"/>
        </w:rPr>
      </w:pPr>
      <w:r>
        <w:rPr>
          <w:sz w:val="24"/>
          <w:szCs w:val="24"/>
        </w:rPr>
        <w:t xml:space="preserve">2. </w:t>
      </w:r>
      <w:r w:rsidRPr="00DA5CE2">
        <w:rPr>
          <w:sz w:val="24"/>
          <w:szCs w:val="24"/>
        </w:rPr>
        <w:t xml:space="preserve">Phrase your questions in such a way as to ensure an open-ended response. </w:t>
      </w:r>
      <w:r w:rsidR="005D2017" w:rsidRPr="00DA5CE2">
        <w:rPr>
          <w:sz w:val="24"/>
          <w:szCs w:val="24"/>
        </w:rPr>
        <w:t xml:space="preserve">Avoid asking Yes/No questions. If you do, always follow up with a </w:t>
      </w:r>
      <w:r>
        <w:rPr>
          <w:sz w:val="24"/>
          <w:szCs w:val="24"/>
        </w:rPr>
        <w:t>“</w:t>
      </w:r>
      <w:r w:rsidR="005D2017" w:rsidRPr="00DA5CE2">
        <w:rPr>
          <w:sz w:val="24"/>
          <w:szCs w:val="24"/>
        </w:rPr>
        <w:t>Why?</w:t>
      </w:r>
      <w:r>
        <w:rPr>
          <w:sz w:val="24"/>
          <w:szCs w:val="24"/>
        </w:rPr>
        <w:t>”</w:t>
      </w:r>
      <w:r w:rsidR="005D2017" w:rsidRPr="00DA5CE2">
        <w:rPr>
          <w:sz w:val="24"/>
          <w:szCs w:val="24"/>
        </w:rPr>
        <w:t xml:space="preserve"> or </w:t>
      </w:r>
      <w:r>
        <w:rPr>
          <w:sz w:val="24"/>
          <w:szCs w:val="24"/>
        </w:rPr>
        <w:t>“</w:t>
      </w:r>
      <w:r w:rsidR="005D2017" w:rsidRPr="00DA5CE2">
        <w:rPr>
          <w:sz w:val="24"/>
          <w:szCs w:val="24"/>
        </w:rPr>
        <w:t>Could you explain?</w:t>
      </w:r>
      <w:r>
        <w:rPr>
          <w:sz w:val="24"/>
          <w:szCs w:val="24"/>
        </w:rPr>
        <w:t>”</w:t>
      </w:r>
    </w:p>
    <w:p w:rsidR="00606C3D" w:rsidRPr="00606C3D" w:rsidRDefault="00606C3D" w:rsidP="00606C3D">
      <w:pPr>
        <w:ind w:left="180" w:hanging="180"/>
        <w:rPr>
          <w:sz w:val="16"/>
          <w:szCs w:val="16"/>
        </w:rPr>
      </w:pPr>
    </w:p>
    <w:p w:rsidR="00DA5CE2" w:rsidRPr="00FE38E4" w:rsidRDefault="00DA5CE2" w:rsidP="00606C3D">
      <w:pPr>
        <w:ind w:left="180" w:hanging="180"/>
        <w:rPr>
          <w:sz w:val="24"/>
          <w:szCs w:val="24"/>
        </w:rPr>
      </w:pPr>
      <w:r>
        <w:rPr>
          <w:sz w:val="24"/>
          <w:szCs w:val="24"/>
        </w:rPr>
        <w:t xml:space="preserve">3. </w:t>
      </w:r>
      <w:r w:rsidRPr="00DA5CE2">
        <w:rPr>
          <w:sz w:val="24"/>
          <w:szCs w:val="24"/>
        </w:rPr>
        <w:t>Seek</w:t>
      </w:r>
      <w:r w:rsidRPr="00DA5CE2">
        <w:rPr>
          <w:sz w:val="24"/>
          <w:szCs w:val="24"/>
        </w:rPr>
        <w:t xml:space="preserve"> information about personal opinions </w:t>
      </w:r>
      <w:r w:rsidR="00FE38E4">
        <w:rPr>
          <w:sz w:val="24"/>
          <w:szCs w:val="24"/>
        </w:rPr>
        <w:t>with regards to the chosen</w:t>
      </w:r>
      <w:r w:rsidRPr="00DA5CE2">
        <w:rPr>
          <w:sz w:val="24"/>
          <w:szCs w:val="24"/>
        </w:rPr>
        <w:t xml:space="preserve"> controversial issue.</w:t>
      </w:r>
      <w:r>
        <w:rPr>
          <w:sz w:val="24"/>
          <w:szCs w:val="24"/>
        </w:rPr>
        <w:t xml:space="preserve"> </w:t>
      </w:r>
      <w:r w:rsidR="00606C3D">
        <w:rPr>
          <w:sz w:val="24"/>
          <w:szCs w:val="24"/>
        </w:rPr>
        <w:t xml:space="preserve"> However, a</w:t>
      </w:r>
      <w:r w:rsidR="00FE38E4" w:rsidRPr="00FE38E4">
        <w:rPr>
          <w:sz w:val="24"/>
          <w:szCs w:val="24"/>
        </w:rPr>
        <w:t>ttempt to remain as neutral as possible</w:t>
      </w:r>
      <w:r w:rsidR="00FE38E4">
        <w:rPr>
          <w:sz w:val="24"/>
          <w:szCs w:val="24"/>
        </w:rPr>
        <w:t xml:space="preserve"> during the interview so as not to </w:t>
      </w:r>
      <w:r w:rsidR="00606C3D">
        <w:rPr>
          <w:sz w:val="24"/>
          <w:szCs w:val="24"/>
        </w:rPr>
        <w:t xml:space="preserve">  </w:t>
      </w:r>
      <w:r w:rsidR="00FE38E4">
        <w:rPr>
          <w:sz w:val="24"/>
          <w:szCs w:val="24"/>
        </w:rPr>
        <w:t>influence responses</w:t>
      </w:r>
      <w:r w:rsidR="00FE38E4" w:rsidRPr="00FE38E4">
        <w:rPr>
          <w:sz w:val="24"/>
          <w:szCs w:val="24"/>
        </w:rPr>
        <w:t xml:space="preserve">. </w:t>
      </w:r>
    </w:p>
    <w:p w:rsidR="00606C3D" w:rsidRDefault="00606C3D" w:rsidP="00606C3D">
      <w:pPr>
        <w:rPr>
          <w:sz w:val="24"/>
          <w:szCs w:val="24"/>
        </w:rPr>
      </w:pPr>
    </w:p>
    <w:p w:rsidR="00606C3D" w:rsidRDefault="00606C3D" w:rsidP="00606C3D">
      <w:pPr>
        <w:rPr>
          <w:sz w:val="24"/>
          <w:szCs w:val="24"/>
        </w:rPr>
      </w:pPr>
    </w:p>
    <w:p w:rsidR="00606C3D" w:rsidRDefault="00606C3D" w:rsidP="00606C3D">
      <w:pPr>
        <w:rPr>
          <w:sz w:val="24"/>
          <w:szCs w:val="24"/>
        </w:rPr>
      </w:pPr>
    </w:p>
    <w:p w:rsidR="00606C3D" w:rsidRDefault="00606C3D" w:rsidP="00606C3D">
      <w:pPr>
        <w:rPr>
          <w:sz w:val="32"/>
          <w:szCs w:val="32"/>
        </w:rPr>
      </w:pPr>
    </w:p>
    <w:p w:rsidR="00606C3D" w:rsidRDefault="00606C3D" w:rsidP="00606C3D">
      <w:pPr>
        <w:rPr>
          <w:sz w:val="32"/>
          <w:szCs w:val="32"/>
        </w:rPr>
      </w:pPr>
    </w:p>
    <w:p w:rsidR="00606C3D" w:rsidRDefault="00606C3D" w:rsidP="00606C3D">
      <w:pPr>
        <w:rPr>
          <w:sz w:val="36"/>
          <w:szCs w:val="36"/>
        </w:rPr>
      </w:pPr>
    </w:p>
    <w:p w:rsidR="00606C3D" w:rsidRDefault="00606C3D" w:rsidP="00606C3D">
      <w:pPr>
        <w:rPr>
          <w:sz w:val="36"/>
          <w:szCs w:val="36"/>
        </w:rPr>
      </w:pPr>
    </w:p>
    <w:p w:rsidR="00606C3D" w:rsidRPr="00606C3D" w:rsidRDefault="00606C3D" w:rsidP="00606C3D">
      <w:pPr>
        <w:rPr>
          <w:sz w:val="36"/>
          <w:szCs w:val="36"/>
        </w:rPr>
      </w:pPr>
      <w:r w:rsidRPr="00606C3D">
        <w:rPr>
          <w:sz w:val="36"/>
          <w:szCs w:val="36"/>
        </w:rPr>
        <w:t>Controversial Issue: CONDUCTING INTERVIEWS</w:t>
      </w:r>
    </w:p>
    <w:p w:rsidR="00606C3D" w:rsidRPr="00606C3D" w:rsidRDefault="00606C3D" w:rsidP="00606C3D">
      <w:pPr>
        <w:rPr>
          <w:sz w:val="16"/>
          <w:szCs w:val="16"/>
        </w:rPr>
      </w:pPr>
    </w:p>
    <w:p w:rsidR="00606C3D" w:rsidRPr="00606C3D" w:rsidRDefault="00606C3D" w:rsidP="00606C3D">
      <w:pPr>
        <w:ind w:firstLine="720"/>
        <w:rPr>
          <w:sz w:val="32"/>
          <w:szCs w:val="32"/>
        </w:rPr>
      </w:pPr>
      <w:r w:rsidRPr="00606C3D">
        <w:rPr>
          <w:sz w:val="32"/>
          <w:szCs w:val="32"/>
        </w:rPr>
        <w:t>A. Choose a person to interview</w:t>
      </w:r>
    </w:p>
    <w:p w:rsidR="00606C3D" w:rsidRPr="00606C3D" w:rsidRDefault="00606C3D" w:rsidP="00606C3D">
      <w:pPr>
        <w:rPr>
          <w:sz w:val="16"/>
          <w:szCs w:val="16"/>
        </w:rPr>
      </w:pPr>
    </w:p>
    <w:p w:rsidR="00606C3D" w:rsidRPr="00DA5CE2" w:rsidRDefault="00606C3D" w:rsidP="00606C3D">
      <w:pPr>
        <w:rPr>
          <w:sz w:val="24"/>
          <w:szCs w:val="24"/>
        </w:rPr>
      </w:pPr>
      <w:r w:rsidRPr="00DA5CE2">
        <w:rPr>
          <w:sz w:val="24"/>
          <w:szCs w:val="24"/>
        </w:rPr>
        <w:t xml:space="preserve">Think of a person whose skills, knowledge, or experiences seem pertinent to the argument of your speech. Do you know a professional who works within the field? A teenager who has had experience with this issue? </w:t>
      </w:r>
      <w:proofErr w:type="gramStart"/>
      <w:r w:rsidRPr="00DA5CE2">
        <w:rPr>
          <w:sz w:val="24"/>
          <w:szCs w:val="24"/>
        </w:rPr>
        <w:t>A person in the local community who has dealt with this issue in his or her personal life?</w:t>
      </w:r>
      <w:proofErr w:type="gramEnd"/>
      <w:r w:rsidRPr="00DA5CE2">
        <w:rPr>
          <w:sz w:val="24"/>
          <w:szCs w:val="24"/>
        </w:rPr>
        <w:t xml:space="preserve"> Identify that person and make arrangements to contact him/her. </w:t>
      </w:r>
    </w:p>
    <w:p w:rsidR="00606C3D" w:rsidRPr="00606C3D" w:rsidRDefault="00606C3D" w:rsidP="00606C3D">
      <w:pPr>
        <w:rPr>
          <w:sz w:val="16"/>
          <w:szCs w:val="16"/>
        </w:rPr>
      </w:pPr>
    </w:p>
    <w:p w:rsidR="00606C3D" w:rsidRPr="00606C3D" w:rsidRDefault="00606C3D" w:rsidP="00606C3D">
      <w:pPr>
        <w:ind w:firstLine="720"/>
        <w:rPr>
          <w:sz w:val="32"/>
          <w:szCs w:val="32"/>
        </w:rPr>
      </w:pPr>
      <w:r w:rsidRPr="00606C3D">
        <w:rPr>
          <w:sz w:val="32"/>
          <w:szCs w:val="32"/>
        </w:rPr>
        <w:t>B. Generate GOOD interview questions</w:t>
      </w:r>
    </w:p>
    <w:p w:rsidR="00606C3D" w:rsidRPr="00606C3D" w:rsidRDefault="00606C3D" w:rsidP="00606C3D">
      <w:pPr>
        <w:rPr>
          <w:sz w:val="16"/>
          <w:szCs w:val="16"/>
        </w:rPr>
      </w:pPr>
    </w:p>
    <w:p w:rsidR="00606C3D" w:rsidRPr="00DA5CE2" w:rsidRDefault="00606C3D" w:rsidP="00606C3D">
      <w:pPr>
        <w:ind w:left="180" w:hanging="180"/>
        <w:rPr>
          <w:sz w:val="24"/>
          <w:szCs w:val="24"/>
        </w:rPr>
      </w:pPr>
      <w:r w:rsidRPr="00DA5CE2">
        <w:rPr>
          <w:sz w:val="24"/>
          <w:szCs w:val="24"/>
        </w:rPr>
        <w:t xml:space="preserve">1. </w:t>
      </w:r>
      <w:r>
        <w:rPr>
          <w:sz w:val="24"/>
          <w:szCs w:val="24"/>
        </w:rPr>
        <w:t>Start</w:t>
      </w:r>
      <w:r w:rsidRPr="00DA5CE2">
        <w:rPr>
          <w:sz w:val="24"/>
          <w:szCs w:val="24"/>
        </w:rPr>
        <w:t xml:space="preserve"> with simple, factual questions that the interviewee can easily answer.</w:t>
      </w:r>
      <w:r>
        <w:rPr>
          <w:sz w:val="24"/>
          <w:szCs w:val="24"/>
        </w:rPr>
        <w:t xml:space="preserve"> A</w:t>
      </w:r>
      <w:r w:rsidRPr="00DA5CE2">
        <w:rPr>
          <w:sz w:val="24"/>
          <w:szCs w:val="24"/>
        </w:rPr>
        <w:t>sk about the interviewee</w:t>
      </w:r>
      <w:r>
        <w:rPr>
          <w:sz w:val="24"/>
          <w:szCs w:val="24"/>
        </w:rPr>
        <w:t>’</w:t>
      </w:r>
      <w:r w:rsidRPr="00DA5CE2">
        <w:rPr>
          <w:sz w:val="24"/>
          <w:szCs w:val="24"/>
        </w:rPr>
        <w:t xml:space="preserve">s qualifications or knowledge. For example, </w:t>
      </w:r>
      <w:r>
        <w:rPr>
          <w:sz w:val="24"/>
          <w:szCs w:val="24"/>
        </w:rPr>
        <w:t>“</w:t>
      </w:r>
      <w:r w:rsidRPr="00DA5CE2">
        <w:rPr>
          <w:sz w:val="24"/>
          <w:szCs w:val="24"/>
        </w:rPr>
        <w:t>How long have you studied or worked on X?</w:t>
      </w:r>
      <w:r>
        <w:rPr>
          <w:sz w:val="24"/>
          <w:szCs w:val="24"/>
        </w:rPr>
        <w:t>”</w:t>
      </w:r>
      <w:r w:rsidRPr="00DA5CE2">
        <w:rPr>
          <w:sz w:val="24"/>
          <w:szCs w:val="24"/>
        </w:rPr>
        <w:t xml:space="preserve"> </w:t>
      </w:r>
      <w:r>
        <w:rPr>
          <w:sz w:val="24"/>
          <w:szCs w:val="24"/>
        </w:rPr>
        <w:t>“</w:t>
      </w:r>
      <w:r w:rsidRPr="00DA5CE2">
        <w:rPr>
          <w:sz w:val="24"/>
          <w:szCs w:val="24"/>
        </w:rPr>
        <w:t>What first made you interested in X?</w:t>
      </w:r>
      <w:r>
        <w:rPr>
          <w:sz w:val="24"/>
          <w:szCs w:val="24"/>
        </w:rPr>
        <w:t>”</w:t>
      </w:r>
    </w:p>
    <w:p w:rsidR="00606C3D" w:rsidRPr="00606C3D" w:rsidRDefault="00606C3D" w:rsidP="00606C3D">
      <w:pPr>
        <w:ind w:left="180" w:hanging="180"/>
        <w:rPr>
          <w:sz w:val="16"/>
          <w:szCs w:val="16"/>
        </w:rPr>
      </w:pPr>
    </w:p>
    <w:p w:rsidR="00606C3D" w:rsidRDefault="00606C3D" w:rsidP="00606C3D">
      <w:pPr>
        <w:ind w:left="180" w:hanging="180"/>
        <w:rPr>
          <w:sz w:val="24"/>
          <w:szCs w:val="24"/>
        </w:rPr>
      </w:pPr>
      <w:r>
        <w:rPr>
          <w:sz w:val="24"/>
          <w:szCs w:val="24"/>
        </w:rPr>
        <w:t xml:space="preserve">2. </w:t>
      </w:r>
      <w:r w:rsidRPr="00DA5CE2">
        <w:rPr>
          <w:sz w:val="24"/>
          <w:szCs w:val="24"/>
        </w:rPr>
        <w:t xml:space="preserve">Phrase your questions in such a way as to ensure an open-ended response. Avoid asking Yes/No questions. If you do, always follow up with a </w:t>
      </w:r>
      <w:r>
        <w:rPr>
          <w:sz w:val="24"/>
          <w:szCs w:val="24"/>
        </w:rPr>
        <w:t>“</w:t>
      </w:r>
      <w:r w:rsidRPr="00DA5CE2">
        <w:rPr>
          <w:sz w:val="24"/>
          <w:szCs w:val="24"/>
        </w:rPr>
        <w:t>Why?</w:t>
      </w:r>
      <w:r>
        <w:rPr>
          <w:sz w:val="24"/>
          <w:szCs w:val="24"/>
        </w:rPr>
        <w:t>”</w:t>
      </w:r>
      <w:r w:rsidRPr="00DA5CE2">
        <w:rPr>
          <w:sz w:val="24"/>
          <w:szCs w:val="24"/>
        </w:rPr>
        <w:t xml:space="preserve"> or </w:t>
      </w:r>
      <w:r>
        <w:rPr>
          <w:sz w:val="24"/>
          <w:szCs w:val="24"/>
        </w:rPr>
        <w:t>“</w:t>
      </w:r>
      <w:r w:rsidRPr="00DA5CE2">
        <w:rPr>
          <w:sz w:val="24"/>
          <w:szCs w:val="24"/>
        </w:rPr>
        <w:t>Could you explain?</w:t>
      </w:r>
      <w:r>
        <w:rPr>
          <w:sz w:val="24"/>
          <w:szCs w:val="24"/>
        </w:rPr>
        <w:t>”</w:t>
      </w:r>
    </w:p>
    <w:p w:rsidR="00606C3D" w:rsidRPr="00606C3D" w:rsidRDefault="00606C3D" w:rsidP="00606C3D">
      <w:pPr>
        <w:ind w:left="180" w:hanging="180"/>
        <w:rPr>
          <w:sz w:val="16"/>
          <w:szCs w:val="16"/>
        </w:rPr>
      </w:pPr>
    </w:p>
    <w:p w:rsidR="00606C3D" w:rsidRPr="00FE38E4" w:rsidRDefault="00606C3D" w:rsidP="00606C3D">
      <w:pPr>
        <w:ind w:left="180" w:hanging="180"/>
        <w:rPr>
          <w:sz w:val="24"/>
          <w:szCs w:val="24"/>
        </w:rPr>
      </w:pPr>
      <w:r>
        <w:rPr>
          <w:sz w:val="24"/>
          <w:szCs w:val="24"/>
        </w:rPr>
        <w:t xml:space="preserve">3. </w:t>
      </w:r>
      <w:r w:rsidRPr="00DA5CE2">
        <w:rPr>
          <w:sz w:val="24"/>
          <w:szCs w:val="24"/>
        </w:rPr>
        <w:t xml:space="preserve">Seek information about personal opinions </w:t>
      </w:r>
      <w:r>
        <w:rPr>
          <w:sz w:val="24"/>
          <w:szCs w:val="24"/>
        </w:rPr>
        <w:t>with regards to the chosen</w:t>
      </w:r>
      <w:r w:rsidRPr="00DA5CE2">
        <w:rPr>
          <w:sz w:val="24"/>
          <w:szCs w:val="24"/>
        </w:rPr>
        <w:t xml:space="preserve"> controversial issue.</w:t>
      </w:r>
      <w:r>
        <w:rPr>
          <w:sz w:val="24"/>
          <w:szCs w:val="24"/>
        </w:rPr>
        <w:t xml:space="preserve">  However, a</w:t>
      </w:r>
      <w:r w:rsidRPr="00FE38E4">
        <w:rPr>
          <w:sz w:val="24"/>
          <w:szCs w:val="24"/>
        </w:rPr>
        <w:t>ttempt to remain as neutral as possible</w:t>
      </w:r>
      <w:r>
        <w:rPr>
          <w:sz w:val="24"/>
          <w:szCs w:val="24"/>
        </w:rPr>
        <w:t xml:space="preserve"> during the interview so as not to   influence responses</w:t>
      </w:r>
      <w:r w:rsidRPr="00FE38E4">
        <w:rPr>
          <w:sz w:val="24"/>
          <w:szCs w:val="24"/>
        </w:rPr>
        <w:t xml:space="preserve">. </w:t>
      </w:r>
    </w:p>
    <w:p w:rsidR="00606C3D" w:rsidRDefault="00606C3D" w:rsidP="00606C3D">
      <w:pPr>
        <w:ind w:left="180" w:hanging="180"/>
        <w:rPr>
          <w:sz w:val="24"/>
          <w:szCs w:val="24"/>
        </w:rPr>
      </w:pPr>
    </w:p>
    <w:p w:rsidR="00606C3D" w:rsidRDefault="00606C3D" w:rsidP="00606C3D">
      <w:pPr>
        <w:ind w:left="180" w:hanging="180"/>
        <w:rPr>
          <w:sz w:val="24"/>
          <w:szCs w:val="24"/>
        </w:rPr>
      </w:pPr>
      <w:r>
        <w:rPr>
          <w:sz w:val="24"/>
          <w:szCs w:val="24"/>
        </w:rPr>
        <w:t xml:space="preserve">4. </w:t>
      </w:r>
      <w:proofErr w:type="gramStart"/>
      <w:r>
        <w:rPr>
          <w:sz w:val="24"/>
          <w:szCs w:val="24"/>
        </w:rPr>
        <w:t>Be</w:t>
      </w:r>
      <w:proofErr w:type="gramEnd"/>
      <w:r>
        <w:rPr>
          <w:sz w:val="24"/>
          <w:szCs w:val="24"/>
        </w:rPr>
        <w:t xml:space="preserve"> flexible with your line of questions. Generate a few additional ones in case the interview results take an unanticipated turn. Review your evidence from the articles to see if there is anything you may specifically need to strengthen your existing argument. Ask clarifying </w:t>
      </w:r>
      <w:r w:rsidRPr="00FE38E4">
        <w:rPr>
          <w:sz w:val="24"/>
          <w:szCs w:val="24"/>
          <w:u w:val="single"/>
        </w:rPr>
        <w:t>and</w:t>
      </w:r>
      <w:r>
        <w:rPr>
          <w:sz w:val="24"/>
          <w:szCs w:val="24"/>
        </w:rPr>
        <w:t xml:space="preserve"> interesting questions which may yield unique, valuable information for your speech</w:t>
      </w:r>
      <w:r w:rsidRPr="00DA5CE2">
        <w:rPr>
          <w:sz w:val="24"/>
          <w:szCs w:val="24"/>
        </w:rPr>
        <w:t>.</w:t>
      </w:r>
      <w:r>
        <w:rPr>
          <w:sz w:val="24"/>
          <w:szCs w:val="24"/>
        </w:rPr>
        <w:t xml:space="preserve"> </w:t>
      </w:r>
    </w:p>
    <w:p w:rsidR="00606C3D" w:rsidRPr="005D3DE2" w:rsidRDefault="00606C3D" w:rsidP="00606C3D">
      <w:pPr>
        <w:rPr>
          <w:sz w:val="16"/>
          <w:szCs w:val="16"/>
        </w:rPr>
      </w:pPr>
    </w:p>
    <w:p w:rsidR="00606C3D" w:rsidRDefault="00606C3D" w:rsidP="00606C3D">
      <w:pPr>
        <w:ind w:left="180" w:hanging="180"/>
        <w:rPr>
          <w:sz w:val="24"/>
          <w:szCs w:val="24"/>
        </w:rPr>
      </w:pPr>
      <w:r>
        <w:rPr>
          <w:sz w:val="24"/>
          <w:szCs w:val="24"/>
        </w:rPr>
        <w:t xml:space="preserve">5. </w:t>
      </w:r>
      <w:r w:rsidRPr="00606C3D">
        <w:rPr>
          <w:sz w:val="24"/>
          <w:szCs w:val="24"/>
        </w:rPr>
        <w:t xml:space="preserve">The last question should be an invitation for the interviewee to add any final points or comments of his </w:t>
      </w:r>
      <w:r>
        <w:rPr>
          <w:sz w:val="24"/>
          <w:szCs w:val="24"/>
        </w:rPr>
        <w:t xml:space="preserve">or her </w:t>
      </w:r>
      <w:r w:rsidRPr="00606C3D">
        <w:rPr>
          <w:sz w:val="24"/>
          <w:szCs w:val="24"/>
        </w:rPr>
        <w:t>own.</w:t>
      </w:r>
    </w:p>
    <w:p w:rsidR="00606C3D" w:rsidRPr="00AD5A79" w:rsidRDefault="00606C3D" w:rsidP="00606C3D">
      <w:pPr>
        <w:ind w:left="180" w:hanging="180"/>
        <w:rPr>
          <w:sz w:val="16"/>
          <w:szCs w:val="16"/>
        </w:rPr>
      </w:pPr>
    </w:p>
    <w:p w:rsidR="00606C3D" w:rsidRPr="00606C3D" w:rsidRDefault="00606C3D" w:rsidP="00606C3D">
      <w:pPr>
        <w:ind w:left="180" w:hanging="180"/>
        <w:rPr>
          <w:sz w:val="32"/>
          <w:szCs w:val="32"/>
        </w:rPr>
      </w:pPr>
      <w:r>
        <w:rPr>
          <w:sz w:val="24"/>
          <w:szCs w:val="24"/>
        </w:rPr>
        <w:tab/>
      </w:r>
      <w:r>
        <w:rPr>
          <w:sz w:val="24"/>
          <w:szCs w:val="24"/>
        </w:rPr>
        <w:tab/>
      </w:r>
      <w:r w:rsidRPr="00606C3D">
        <w:rPr>
          <w:sz w:val="32"/>
          <w:szCs w:val="32"/>
        </w:rPr>
        <w:t>C. Conduct the interview</w:t>
      </w:r>
    </w:p>
    <w:p w:rsidR="00606C3D" w:rsidRPr="00AD5A79" w:rsidRDefault="00606C3D" w:rsidP="00606C3D">
      <w:pPr>
        <w:ind w:left="180" w:hanging="180"/>
        <w:rPr>
          <w:sz w:val="16"/>
          <w:szCs w:val="16"/>
        </w:rPr>
      </w:pPr>
    </w:p>
    <w:p w:rsidR="00606C3D" w:rsidRPr="00606C3D" w:rsidRDefault="00606C3D" w:rsidP="00606C3D">
      <w:pPr>
        <w:ind w:left="180" w:hanging="180"/>
        <w:rPr>
          <w:sz w:val="24"/>
          <w:szCs w:val="24"/>
        </w:rPr>
      </w:pPr>
      <w:r w:rsidRPr="00606C3D">
        <w:rPr>
          <w:sz w:val="24"/>
          <w:szCs w:val="24"/>
        </w:rPr>
        <w:t xml:space="preserve">1. </w:t>
      </w:r>
      <w:r w:rsidRPr="00606C3D">
        <w:rPr>
          <w:sz w:val="24"/>
          <w:szCs w:val="24"/>
        </w:rPr>
        <w:t xml:space="preserve">Explain who you are, why you want to talk to them, and what you wish to find out. The purpose of that interview should be made clear to the interviewees before you </w:t>
      </w:r>
      <w:r w:rsidRPr="00606C3D">
        <w:rPr>
          <w:sz w:val="24"/>
          <w:szCs w:val="24"/>
        </w:rPr>
        <w:t>begin the interview</w:t>
      </w:r>
      <w:r w:rsidRPr="00606C3D">
        <w:rPr>
          <w:sz w:val="24"/>
          <w:szCs w:val="24"/>
        </w:rPr>
        <w:t>.</w:t>
      </w:r>
    </w:p>
    <w:p w:rsidR="00606C3D" w:rsidRPr="005D3DE2" w:rsidRDefault="00606C3D" w:rsidP="00606C3D">
      <w:pPr>
        <w:ind w:left="180" w:hanging="180"/>
        <w:rPr>
          <w:sz w:val="16"/>
          <w:szCs w:val="16"/>
        </w:rPr>
      </w:pPr>
    </w:p>
    <w:p w:rsidR="00606C3D" w:rsidRPr="00606C3D" w:rsidRDefault="00606C3D" w:rsidP="00606C3D">
      <w:pPr>
        <w:ind w:left="180" w:hanging="180"/>
        <w:rPr>
          <w:sz w:val="24"/>
          <w:szCs w:val="24"/>
        </w:rPr>
      </w:pPr>
      <w:r w:rsidRPr="00606C3D">
        <w:rPr>
          <w:sz w:val="24"/>
          <w:szCs w:val="24"/>
        </w:rPr>
        <w:t xml:space="preserve">2. </w:t>
      </w:r>
      <w:r w:rsidRPr="00606C3D">
        <w:rPr>
          <w:sz w:val="24"/>
          <w:szCs w:val="24"/>
        </w:rPr>
        <w:t>Explain who will get access to their answers and how their answers will be analyzed</w:t>
      </w:r>
      <w:r w:rsidRPr="00606C3D">
        <w:rPr>
          <w:sz w:val="24"/>
          <w:szCs w:val="24"/>
        </w:rPr>
        <w:t xml:space="preserve"> and for what purpose</w:t>
      </w:r>
      <w:r w:rsidRPr="00606C3D">
        <w:rPr>
          <w:sz w:val="24"/>
          <w:szCs w:val="24"/>
        </w:rPr>
        <w:t>.</w:t>
      </w:r>
    </w:p>
    <w:p w:rsidR="00606C3D" w:rsidRPr="00AD5A79" w:rsidRDefault="00606C3D" w:rsidP="00606C3D">
      <w:pPr>
        <w:rPr>
          <w:sz w:val="16"/>
          <w:szCs w:val="16"/>
        </w:rPr>
      </w:pPr>
    </w:p>
    <w:p w:rsidR="00AD5A79" w:rsidRDefault="00AD5A79" w:rsidP="00AD5A79">
      <w:pPr>
        <w:ind w:left="180" w:hanging="180"/>
        <w:rPr>
          <w:sz w:val="24"/>
          <w:szCs w:val="24"/>
        </w:rPr>
      </w:pPr>
      <w:r>
        <w:rPr>
          <w:sz w:val="24"/>
          <w:szCs w:val="24"/>
        </w:rPr>
        <w:t xml:space="preserve">3. </w:t>
      </w:r>
      <w:r w:rsidRPr="00AD5A79">
        <w:rPr>
          <w:sz w:val="24"/>
          <w:szCs w:val="24"/>
        </w:rPr>
        <w:t xml:space="preserve">Encourage and elicit responses with non-committal body language, such as nodding, or murmuring </w:t>
      </w:r>
      <w:r>
        <w:rPr>
          <w:sz w:val="24"/>
          <w:szCs w:val="24"/>
        </w:rPr>
        <w:t>“</w:t>
      </w:r>
      <w:r w:rsidRPr="00AD5A79">
        <w:rPr>
          <w:sz w:val="24"/>
          <w:szCs w:val="24"/>
        </w:rPr>
        <w:t>uh huh,</w:t>
      </w:r>
      <w:r>
        <w:rPr>
          <w:sz w:val="24"/>
          <w:szCs w:val="24"/>
        </w:rPr>
        <w:t>”</w:t>
      </w:r>
      <w:r w:rsidRPr="00AD5A79">
        <w:rPr>
          <w:sz w:val="24"/>
          <w:szCs w:val="24"/>
        </w:rPr>
        <w:t xml:space="preserve"> and so on.</w:t>
      </w:r>
    </w:p>
    <w:p w:rsidR="00AD5A79" w:rsidRPr="00AD5A79" w:rsidRDefault="00AD5A79" w:rsidP="00AD5A79">
      <w:pPr>
        <w:ind w:left="180" w:hanging="180"/>
        <w:rPr>
          <w:sz w:val="16"/>
          <w:szCs w:val="16"/>
        </w:rPr>
      </w:pPr>
    </w:p>
    <w:p w:rsidR="00AD5A79" w:rsidRDefault="00AD5A79" w:rsidP="00AD5A79">
      <w:pPr>
        <w:ind w:left="180" w:hanging="180"/>
        <w:rPr>
          <w:sz w:val="24"/>
          <w:szCs w:val="24"/>
        </w:rPr>
      </w:pPr>
      <w:r>
        <w:rPr>
          <w:sz w:val="24"/>
          <w:szCs w:val="24"/>
        </w:rPr>
        <w:t>4. Thank your interviewee when you are finished!</w:t>
      </w:r>
    </w:p>
    <w:p w:rsidR="00AD5A79" w:rsidRDefault="00AD5A79" w:rsidP="00AD5A79">
      <w:pPr>
        <w:ind w:left="180" w:hanging="180"/>
        <w:rPr>
          <w:sz w:val="24"/>
          <w:szCs w:val="24"/>
        </w:rPr>
      </w:pPr>
    </w:p>
    <w:p w:rsidR="00AD5A79" w:rsidRDefault="00AD5A79" w:rsidP="00AD5A79">
      <w:pPr>
        <w:ind w:left="180" w:hanging="180"/>
        <w:rPr>
          <w:sz w:val="24"/>
          <w:szCs w:val="24"/>
        </w:rPr>
      </w:pPr>
    </w:p>
    <w:p w:rsidR="00AD5A79" w:rsidRDefault="00AD5A79" w:rsidP="00AD5A79">
      <w:pPr>
        <w:ind w:left="180" w:hanging="180"/>
        <w:rPr>
          <w:sz w:val="24"/>
          <w:szCs w:val="24"/>
        </w:rPr>
      </w:pPr>
    </w:p>
    <w:p w:rsidR="00AD5A79" w:rsidRDefault="00AD5A79" w:rsidP="00AD5A79">
      <w:pPr>
        <w:ind w:left="180" w:hanging="180"/>
        <w:rPr>
          <w:sz w:val="24"/>
          <w:szCs w:val="24"/>
        </w:rPr>
      </w:pPr>
    </w:p>
    <w:p w:rsidR="00AD5A79" w:rsidRDefault="00AD5A79" w:rsidP="00AD5A79">
      <w:pPr>
        <w:ind w:left="180" w:hanging="180"/>
        <w:rPr>
          <w:sz w:val="24"/>
          <w:szCs w:val="24"/>
        </w:rPr>
      </w:pPr>
    </w:p>
    <w:p w:rsidR="00AD5A79" w:rsidRDefault="00AD5A79" w:rsidP="00AD5A79">
      <w:pPr>
        <w:ind w:left="180" w:hanging="180"/>
        <w:rPr>
          <w:sz w:val="24"/>
          <w:szCs w:val="24"/>
        </w:rPr>
      </w:pPr>
    </w:p>
    <w:p w:rsidR="00AD5A79" w:rsidRDefault="00AD5A79" w:rsidP="00AD5A79">
      <w:pPr>
        <w:ind w:left="180" w:hanging="180"/>
        <w:rPr>
          <w:sz w:val="24"/>
          <w:szCs w:val="24"/>
        </w:rPr>
      </w:pPr>
    </w:p>
    <w:p w:rsidR="00AD5A79" w:rsidRDefault="00AD5A79" w:rsidP="00AD5A79">
      <w:pPr>
        <w:ind w:left="180" w:hanging="180"/>
        <w:rPr>
          <w:sz w:val="24"/>
          <w:szCs w:val="24"/>
        </w:rPr>
      </w:pPr>
    </w:p>
    <w:p w:rsidR="00AD5A79" w:rsidRDefault="00AD5A79" w:rsidP="00AD5A79">
      <w:pPr>
        <w:ind w:left="180" w:hanging="180"/>
        <w:rPr>
          <w:sz w:val="24"/>
          <w:szCs w:val="24"/>
        </w:rPr>
      </w:pPr>
      <w:bookmarkStart w:id="0" w:name="_GoBack"/>
      <w:bookmarkEnd w:id="0"/>
    </w:p>
    <w:p w:rsidR="00AD5A79" w:rsidRDefault="00AD5A79" w:rsidP="00AD5A79">
      <w:pPr>
        <w:ind w:left="180" w:hanging="180"/>
        <w:rPr>
          <w:sz w:val="24"/>
          <w:szCs w:val="24"/>
        </w:rPr>
      </w:pPr>
      <w:r>
        <w:rPr>
          <w:sz w:val="24"/>
          <w:szCs w:val="24"/>
        </w:rPr>
        <w:t xml:space="preserve">4. </w:t>
      </w:r>
      <w:proofErr w:type="gramStart"/>
      <w:r>
        <w:rPr>
          <w:sz w:val="24"/>
          <w:szCs w:val="24"/>
        </w:rPr>
        <w:t>Be</w:t>
      </w:r>
      <w:proofErr w:type="gramEnd"/>
      <w:r>
        <w:rPr>
          <w:sz w:val="24"/>
          <w:szCs w:val="24"/>
        </w:rPr>
        <w:t xml:space="preserve"> flexible with your line of questions. Generate a few additional ones in case the interview results take an unanticipated turn. Review your evidence from the articles to see if there is anything you may specifically need to strengthen your existing argument. Ask clarifying </w:t>
      </w:r>
      <w:r w:rsidRPr="00FE38E4">
        <w:rPr>
          <w:sz w:val="24"/>
          <w:szCs w:val="24"/>
          <w:u w:val="single"/>
        </w:rPr>
        <w:t>and</w:t>
      </w:r>
      <w:r>
        <w:rPr>
          <w:sz w:val="24"/>
          <w:szCs w:val="24"/>
        </w:rPr>
        <w:t xml:space="preserve"> interesting questions which may yield unique, valuable information for your speech</w:t>
      </w:r>
      <w:r w:rsidRPr="00DA5CE2">
        <w:rPr>
          <w:sz w:val="24"/>
          <w:szCs w:val="24"/>
        </w:rPr>
        <w:t>.</w:t>
      </w:r>
      <w:r>
        <w:rPr>
          <w:sz w:val="24"/>
          <w:szCs w:val="24"/>
        </w:rPr>
        <w:t xml:space="preserve"> </w:t>
      </w:r>
    </w:p>
    <w:p w:rsidR="00AD5A79" w:rsidRPr="005D3DE2" w:rsidRDefault="00AD5A79" w:rsidP="00AD5A79">
      <w:pPr>
        <w:rPr>
          <w:sz w:val="16"/>
          <w:szCs w:val="16"/>
        </w:rPr>
      </w:pPr>
    </w:p>
    <w:p w:rsidR="00AD5A79" w:rsidRDefault="00AD5A79" w:rsidP="00AD5A79">
      <w:pPr>
        <w:ind w:left="180" w:hanging="180"/>
        <w:rPr>
          <w:sz w:val="24"/>
          <w:szCs w:val="24"/>
        </w:rPr>
      </w:pPr>
      <w:r>
        <w:rPr>
          <w:sz w:val="24"/>
          <w:szCs w:val="24"/>
        </w:rPr>
        <w:t xml:space="preserve">5. </w:t>
      </w:r>
      <w:r w:rsidRPr="00606C3D">
        <w:rPr>
          <w:sz w:val="24"/>
          <w:szCs w:val="24"/>
        </w:rPr>
        <w:t xml:space="preserve">The last question should be an invitation for the interviewee to add any final points or comments of his </w:t>
      </w:r>
      <w:r>
        <w:rPr>
          <w:sz w:val="24"/>
          <w:szCs w:val="24"/>
        </w:rPr>
        <w:t xml:space="preserve">or her </w:t>
      </w:r>
      <w:r w:rsidRPr="00606C3D">
        <w:rPr>
          <w:sz w:val="24"/>
          <w:szCs w:val="24"/>
        </w:rPr>
        <w:t>own.</w:t>
      </w:r>
    </w:p>
    <w:p w:rsidR="00AD5A79" w:rsidRPr="00AD5A79" w:rsidRDefault="00AD5A79" w:rsidP="00AD5A79">
      <w:pPr>
        <w:ind w:left="180" w:hanging="180"/>
        <w:rPr>
          <w:sz w:val="16"/>
          <w:szCs w:val="16"/>
        </w:rPr>
      </w:pPr>
    </w:p>
    <w:p w:rsidR="00AD5A79" w:rsidRPr="00606C3D" w:rsidRDefault="00AD5A79" w:rsidP="00AD5A79">
      <w:pPr>
        <w:ind w:left="180" w:hanging="180"/>
        <w:rPr>
          <w:sz w:val="32"/>
          <w:szCs w:val="32"/>
        </w:rPr>
      </w:pPr>
      <w:r>
        <w:rPr>
          <w:sz w:val="24"/>
          <w:szCs w:val="24"/>
        </w:rPr>
        <w:tab/>
      </w:r>
      <w:r>
        <w:rPr>
          <w:sz w:val="24"/>
          <w:szCs w:val="24"/>
        </w:rPr>
        <w:tab/>
      </w:r>
      <w:r w:rsidRPr="00606C3D">
        <w:rPr>
          <w:sz w:val="32"/>
          <w:szCs w:val="32"/>
        </w:rPr>
        <w:t>C. Conduct the interview</w:t>
      </w:r>
    </w:p>
    <w:p w:rsidR="00AD5A79" w:rsidRPr="00AD5A79" w:rsidRDefault="00AD5A79" w:rsidP="00AD5A79">
      <w:pPr>
        <w:ind w:left="180" w:hanging="180"/>
        <w:rPr>
          <w:sz w:val="16"/>
          <w:szCs w:val="16"/>
        </w:rPr>
      </w:pPr>
    </w:p>
    <w:p w:rsidR="00AD5A79" w:rsidRPr="00606C3D" w:rsidRDefault="00AD5A79" w:rsidP="00AD5A79">
      <w:pPr>
        <w:ind w:left="180" w:hanging="180"/>
        <w:rPr>
          <w:sz w:val="24"/>
          <w:szCs w:val="24"/>
        </w:rPr>
      </w:pPr>
      <w:r w:rsidRPr="00606C3D">
        <w:rPr>
          <w:sz w:val="24"/>
          <w:szCs w:val="24"/>
        </w:rPr>
        <w:t>1. Explain who you are, why you want to talk to them, and what you wish to find out. The purpose of that interview should be made clear to the interviewees before you begin the interview.</w:t>
      </w:r>
    </w:p>
    <w:p w:rsidR="00AD5A79" w:rsidRPr="005D3DE2" w:rsidRDefault="00AD5A79" w:rsidP="00AD5A79">
      <w:pPr>
        <w:ind w:left="180" w:hanging="180"/>
        <w:rPr>
          <w:sz w:val="16"/>
          <w:szCs w:val="16"/>
        </w:rPr>
      </w:pPr>
    </w:p>
    <w:p w:rsidR="00AD5A79" w:rsidRPr="00606C3D" w:rsidRDefault="00AD5A79" w:rsidP="00AD5A79">
      <w:pPr>
        <w:ind w:left="180" w:hanging="180"/>
        <w:rPr>
          <w:sz w:val="24"/>
          <w:szCs w:val="24"/>
        </w:rPr>
      </w:pPr>
      <w:r w:rsidRPr="00606C3D">
        <w:rPr>
          <w:sz w:val="24"/>
          <w:szCs w:val="24"/>
        </w:rPr>
        <w:t>2. Explain who will get access to their answers and how their answers will be analyzed and for what purpose.</w:t>
      </w:r>
    </w:p>
    <w:p w:rsidR="00AD5A79" w:rsidRPr="00AD5A79" w:rsidRDefault="00AD5A79" w:rsidP="00AD5A79">
      <w:pPr>
        <w:rPr>
          <w:sz w:val="16"/>
          <w:szCs w:val="16"/>
        </w:rPr>
      </w:pPr>
    </w:p>
    <w:p w:rsidR="00AD5A79" w:rsidRDefault="00AD5A79" w:rsidP="00AD5A79">
      <w:pPr>
        <w:ind w:left="180" w:hanging="180"/>
        <w:rPr>
          <w:sz w:val="24"/>
          <w:szCs w:val="24"/>
        </w:rPr>
      </w:pPr>
      <w:r>
        <w:rPr>
          <w:sz w:val="24"/>
          <w:szCs w:val="24"/>
        </w:rPr>
        <w:t xml:space="preserve">3. </w:t>
      </w:r>
      <w:r w:rsidRPr="00AD5A79">
        <w:rPr>
          <w:sz w:val="24"/>
          <w:szCs w:val="24"/>
        </w:rPr>
        <w:t xml:space="preserve">Encourage and elicit responses with non-committal body language, such as nodding, or murmuring </w:t>
      </w:r>
      <w:r>
        <w:rPr>
          <w:sz w:val="24"/>
          <w:szCs w:val="24"/>
        </w:rPr>
        <w:t>“</w:t>
      </w:r>
      <w:r w:rsidRPr="00AD5A79">
        <w:rPr>
          <w:sz w:val="24"/>
          <w:szCs w:val="24"/>
        </w:rPr>
        <w:t>uh huh,</w:t>
      </w:r>
      <w:r>
        <w:rPr>
          <w:sz w:val="24"/>
          <w:szCs w:val="24"/>
        </w:rPr>
        <w:t>”</w:t>
      </w:r>
      <w:r w:rsidRPr="00AD5A79">
        <w:rPr>
          <w:sz w:val="24"/>
          <w:szCs w:val="24"/>
        </w:rPr>
        <w:t xml:space="preserve"> and so on.</w:t>
      </w:r>
    </w:p>
    <w:p w:rsidR="00AD5A79" w:rsidRPr="00AD5A79" w:rsidRDefault="00AD5A79" w:rsidP="00AD5A79">
      <w:pPr>
        <w:ind w:left="180" w:hanging="180"/>
        <w:rPr>
          <w:sz w:val="16"/>
          <w:szCs w:val="16"/>
        </w:rPr>
      </w:pPr>
    </w:p>
    <w:p w:rsidR="00AD5A79" w:rsidRPr="00AD5A79" w:rsidRDefault="00AD5A79" w:rsidP="00AD5A79">
      <w:pPr>
        <w:ind w:left="180" w:hanging="180"/>
        <w:rPr>
          <w:sz w:val="24"/>
          <w:szCs w:val="24"/>
        </w:rPr>
      </w:pPr>
      <w:r>
        <w:rPr>
          <w:sz w:val="24"/>
          <w:szCs w:val="24"/>
        </w:rPr>
        <w:t>4. Thank your interviewee when you are finished!</w:t>
      </w:r>
    </w:p>
    <w:sectPr w:rsidR="00AD5A79" w:rsidRPr="00AD5A79" w:rsidSect="00A6167C">
      <w:pgSz w:w="12240" w:h="15840"/>
      <w:pgMar w:top="720" w:right="1440" w:bottom="72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7"/>
    <w:rsid w:val="005D2017"/>
    <w:rsid w:val="005D3DE2"/>
    <w:rsid w:val="00606C3D"/>
    <w:rsid w:val="00A6167C"/>
    <w:rsid w:val="00AD5A79"/>
    <w:rsid w:val="00DA5CE2"/>
    <w:rsid w:val="00F818F4"/>
    <w:rsid w:val="00FC5E7C"/>
    <w:rsid w:val="00FE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2016-03-02T22:02:00Z</dcterms:created>
  <dcterms:modified xsi:type="dcterms:W3CDTF">2016-03-03T00:32:00Z</dcterms:modified>
</cp:coreProperties>
</file>